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8D09" w14:textId="77777777" w:rsidR="00686B4C" w:rsidRPr="00686B4C" w:rsidRDefault="00686B4C" w:rsidP="00686B4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cs-CZ"/>
          <w14:ligatures w14:val="none"/>
        </w:rPr>
        <w:t>Sdružení obcí Kokořínska</w:t>
      </w:r>
    </w:p>
    <w:p w14:paraId="62206FA1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Hlavní 8, 27733 Řepín</w:t>
      </w:r>
    </w:p>
    <w:p w14:paraId="116759C5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IČO: 49518305</w:t>
      </w:r>
    </w:p>
    <w:p w14:paraId="44EB8BB8" w14:textId="77777777" w:rsidR="00686B4C" w:rsidRPr="00686B4C" w:rsidRDefault="00686B4C" w:rsidP="00686B4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cs-CZ"/>
          <w14:ligatures w14:val="none"/>
        </w:rPr>
        <w:t>Tel/fax:315694604</w:t>
      </w:r>
    </w:p>
    <w:p w14:paraId="1B5BF1AE" w14:textId="77777777" w:rsidR="00686B4C" w:rsidRPr="00686B4C" w:rsidRDefault="00686B4C" w:rsidP="00686B4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lang w:eastAsia="cs-CZ"/>
          <w14:ligatures w14:val="none"/>
        </w:rPr>
        <w:t>Návrh</w:t>
      </w:r>
    </w:p>
    <w:p w14:paraId="31535FE7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692E387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sz w:val="36"/>
          <w:szCs w:val="36"/>
          <w:lang w:eastAsia="cs-CZ"/>
          <w14:ligatures w14:val="none"/>
        </w:rPr>
        <w:t>Závěrečný účet Sdružení obcí Kokořínska</w:t>
      </w:r>
    </w:p>
    <w:p w14:paraId="2C2F9E3E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sz w:val="36"/>
          <w:szCs w:val="36"/>
          <w:lang w:eastAsia="cs-CZ"/>
          <w14:ligatures w14:val="none"/>
        </w:rPr>
        <w:t>za rok 2008</w:t>
      </w:r>
    </w:p>
    <w:p w14:paraId="39D66F17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zpracovaný na základě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zák.č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250/2000 Sb., o rozpočtových pravidlech územních rozpočtů v platném znění</w:t>
      </w:r>
    </w:p>
    <w:p w14:paraId="72709287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Plnění rozpočtu:</w:t>
      </w:r>
    </w:p>
    <w:p w14:paraId="63B248B1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99B8DAF" w14:textId="77777777" w:rsidR="00686B4C" w:rsidRPr="00686B4C" w:rsidRDefault="00686B4C" w:rsidP="00686B4C">
      <w:pPr>
        <w:pBdr>
          <w:bottom w:val="single" w:sz="6" w:space="1" w:color="000000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Příjmy:</w:t>
      </w: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U R: Plnění:</w:t>
      </w:r>
    </w:p>
    <w:p w14:paraId="6F97552D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BABA10D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Příspěvky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čl.obcí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/4121/ 597,9tis. 590.850,- Kč</w:t>
      </w:r>
    </w:p>
    <w:p w14:paraId="224E3363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Neinv.dotace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od krajů / 4122/ 335 tis. 335.000,- Kč</w:t>
      </w:r>
    </w:p>
    <w:p w14:paraId="2D161144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Inv.dotace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od obcí /4221/ 357tis. 357.084,- Kč</w:t>
      </w:r>
    </w:p>
    <w:p w14:paraId="42A12F4D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Inv.dotace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od krajů /4222/ 657 tis. 657.000,- Kč</w:t>
      </w:r>
    </w:p>
    <w:p w14:paraId="3CA06F65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1DE4809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Odd.§ 2221-provoz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veř.sil.dopravy</w:t>
      </w:r>
      <w:proofErr w:type="spellEnd"/>
    </w:p>
    <w:p w14:paraId="777E7302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Příjmy z pronájmu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mov.věcí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/autobusy/ 396 tis. 395.591,18 Kč</w:t>
      </w:r>
    </w:p>
    <w:p w14:paraId="490F09BD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Odd.§ 2143- cestovní ruch – rozhledna</w:t>
      </w:r>
    </w:p>
    <w:p w14:paraId="60F574CB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Příjmy z 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poskyt.služeb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180 tis. 183.460,- Kč</w:t>
      </w:r>
    </w:p>
    <w:p w14:paraId="438E877B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Příjmy z prodeje zboží 54 tis. 53.741,- Kč</w:t>
      </w:r>
    </w:p>
    <w:p w14:paraId="4DF05D90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Příjmy z pronájmu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ost.nemov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125 tis. 125.000,- Kč</w:t>
      </w:r>
    </w:p>
    <w:p w14:paraId="19423C06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Odd.§ 3639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komun.služby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územ.rozvoj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/internet/</w:t>
      </w:r>
    </w:p>
    <w:p w14:paraId="1D057C70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Příjmy z pronájmu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mov.věcí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30 tis. 30.000,- Kč</w:t>
      </w:r>
    </w:p>
    <w:p w14:paraId="76838863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Příjmy z prodeje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ost.dlouh.majetku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/autobusy/ 469tis. 469.160,- Kč</w:t>
      </w:r>
    </w:p>
    <w:p w14:paraId="2F14248B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2CAB599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Odd.§ 6310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obec.příjmy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výd.z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fin.operací</w:t>
      </w:r>
      <w:proofErr w:type="spellEnd"/>
    </w:p>
    <w:p w14:paraId="25A584E7" w14:textId="77777777" w:rsidR="00686B4C" w:rsidRPr="00686B4C" w:rsidRDefault="00686B4C" w:rsidP="00686B4C">
      <w:pPr>
        <w:pBdr>
          <w:bottom w:val="single" w:sz="6" w:space="1" w:color="000000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Příjmy z úroků 9 tis. 8.865,98 Kč</w:t>
      </w:r>
    </w:p>
    <w:p w14:paraId="59E84EFC" w14:textId="77777777" w:rsidR="00686B4C" w:rsidRPr="00686B4C" w:rsidRDefault="00686B4C" w:rsidP="00686B4C">
      <w:pPr>
        <w:pBdr>
          <w:bottom w:val="single" w:sz="6" w:space="1" w:color="000000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02AF4CF" w14:textId="77777777" w:rsidR="00686B4C" w:rsidRPr="00686B4C" w:rsidRDefault="00686B4C" w:rsidP="00686B4C">
      <w:pPr>
        <w:pBdr>
          <w:bottom w:val="single" w:sz="6" w:space="1" w:color="000000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Odd.§ 64 02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finanč.vypořádání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min.let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/Lobeč/ 25,8 tis. 25.800,- Kč</w:t>
      </w:r>
    </w:p>
    <w:p w14:paraId="4AFE8C2E" w14:textId="77777777" w:rsidR="00686B4C" w:rsidRPr="00686B4C" w:rsidRDefault="00686B4C" w:rsidP="00686B4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cs-CZ"/>
          <w14:ligatures w14:val="none"/>
        </w:rPr>
        <w:t>Příjmy celkem ……………………….. 3,235,7 tis. 3,231.912,16 Kč</w:t>
      </w:r>
    </w:p>
    <w:p w14:paraId="22549887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26C4863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F21D389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FBCF2E1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EBE7FD9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D3B8710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FB96BD8" w14:textId="77777777" w:rsidR="00686B4C" w:rsidRPr="00686B4C" w:rsidRDefault="00686B4C" w:rsidP="00686B4C">
      <w:pPr>
        <w:pBdr>
          <w:bottom w:val="single" w:sz="6" w:space="1" w:color="000000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Výdaje: U </w:t>
      </w: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R: Plnění:</w:t>
      </w:r>
    </w:p>
    <w:p w14:paraId="376B2133" w14:textId="77777777" w:rsidR="00686B4C" w:rsidRPr="00686B4C" w:rsidRDefault="00686B4C" w:rsidP="00686B4C">
      <w:pPr>
        <w:pBdr>
          <w:bottom w:val="single" w:sz="6" w:space="1" w:color="000000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3E57261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Odd.21 § 43</w:t>
      </w:r>
    </w:p>
    <w:p w14:paraId="3461A657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vnitř.obchod,služby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, cestovní ruch 684 tis. 617.879,50 Kč</w:t>
      </w:r>
    </w:p>
    <w:p w14:paraId="21372CCD" w14:textId="77777777" w:rsidR="00686B4C" w:rsidRPr="00686B4C" w:rsidRDefault="00686B4C" w:rsidP="00686B4C">
      <w:pPr>
        <w:pBdr>
          <w:bottom w:val="single" w:sz="6" w:space="1" w:color="000000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Odd.22 § 21</w:t>
      </w:r>
    </w:p>
    <w:p w14:paraId="5CBE7C1A" w14:textId="77777777" w:rsidR="00686B4C" w:rsidRPr="00686B4C" w:rsidRDefault="00686B4C" w:rsidP="00686B4C">
      <w:pPr>
        <w:pBdr>
          <w:bottom w:val="single" w:sz="6" w:space="1" w:color="000000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provoz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veřej.silniční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dopravy 70 tis. 67.056,50 Kč</w:t>
      </w:r>
    </w:p>
    <w:p w14:paraId="12ABE42A" w14:textId="77777777" w:rsidR="00686B4C" w:rsidRPr="00686B4C" w:rsidRDefault="00686B4C" w:rsidP="00686B4C">
      <w:pPr>
        <w:pBdr>
          <w:bottom w:val="single" w:sz="6" w:space="1" w:color="000000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75CD641" w14:textId="77777777" w:rsidR="00686B4C" w:rsidRPr="00686B4C" w:rsidRDefault="00686B4C" w:rsidP="00686B4C">
      <w:pPr>
        <w:pBdr>
          <w:bottom w:val="single" w:sz="6" w:space="1" w:color="000000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Odd.22 § 23</w:t>
      </w:r>
    </w:p>
    <w:p w14:paraId="6F9461E3" w14:textId="77777777" w:rsidR="00686B4C" w:rsidRPr="00686B4C" w:rsidRDefault="00686B4C" w:rsidP="00686B4C">
      <w:pPr>
        <w:pBdr>
          <w:bottom w:val="single" w:sz="6" w:space="1" w:color="000000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Bezpečnost silničního provozu 935 tis. 935.788,68 Kč</w:t>
      </w:r>
    </w:p>
    <w:p w14:paraId="2A7C3F59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Celkem sk. 2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průmysl.a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ost.odvětví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hospod. 1,689 tis. 1,620.724,68 Kč</w:t>
      </w:r>
    </w:p>
    <w:p w14:paraId="7B96F2CC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8ED8886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B9B65CD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Odd.33 § 26 Pořízení,</w:t>
      </w:r>
    </w:p>
    <w:p w14:paraId="139D639C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zachování,obnova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hodnot míst. a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kul.významu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335 tis. 349.436,- Kč</w:t>
      </w:r>
    </w:p>
    <w:p w14:paraId="18030E26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8427D4E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Odd.34 § 29</w:t>
      </w:r>
    </w:p>
    <w:p w14:paraId="39CDE756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ostat.zájmová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čin.a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rekreace 46 tis. 46.000,- Kč</w:t>
      </w:r>
    </w:p>
    <w:p w14:paraId="2B30AB74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Odd.36 § 39</w:t>
      </w:r>
    </w:p>
    <w:p w14:paraId="052E597C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komunál.služby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územ.rozvoj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200 tis. 197.279,30 Kč</w:t>
      </w:r>
    </w:p>
    <w:p w14:paraId="5E2BA371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Celkem sk. 3 Služby pro obyvatelstvo 581 tis. 592.715,30 Kč</w:t>
      </w:r>
    </w:p>
    <w:p w14:paraId="4B2A0522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613D673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216BF3C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Odd. 63 § 10</w:t>
      </w:r>
    </w:p>
    <w:p w14:paraId="1DB34940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Obecné příjmy a výdaje z 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fin.operací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51,5 tis. 47.807,- Kč</w:t>
      </w:r>
    </w:p>
    <w:p w14:paraId="020DD7AC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8179688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Odd. 63 § 20</w:t>
      </w:r>
    </w:p>
    <w:p w14:paraId="6BF6D053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Pojištění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funkč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nespecifikované 21,5 tis. 21.193,- Kč</w:t>
      </w:r>
    </w:p>
    <w:p w14:paraId="76A2E6BA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Odd.64 § 09</w:t>
      </w:r>
    </w:p>
    <w:p w14:paraId="627A6108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Ostatní činnosti 272 tis. 253.272,- Kč</w:t>
      </w:r>
    </w:p>
    <w:p w14:paraId="0BE96CAA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----------------------------------------------------------------------------------------------------------</w:t>
      </w:r>
    </w:p>
    <w:p w14:paraId="14FA79CC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Celkem skup.6 –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všeobec.veř.správa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služby 345 tis. 322.272,-Kč</w:t>
      </w:r>
    </w:p>
    <w:p w14:paraId="681F37E3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0AFE2D3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69D6695" w14:textId="77777777" w:rsidR="00686B4C" w:rsidRPr="00686B4C" w:rsidRDefault="00686B4C" w:rsidP="00686B4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cs-CZ"/>
          <w14:ligatures w14:val="none"/>
        </w:rPr>
        <w:t>Výdaje celkem …………………………… 2,630 tis. 2,535.711,98 Kč</w:t>
      </w:r>
    </w:p>
    <w:p w14:paraId="1F75493C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18733DF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ADDF13D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F7C9B7B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A65B44B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AC28FB1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50F4919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6742F14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23EFACA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Rekapitulace:</w:t>
      </w:r>
    </w:p>
    <w:p w14:paraId="75280021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Příjmy ………………………………………………….. 3,231.912,16 Kč</w:t>
      </w:r>
    </w:p>
    <w:p w14:paraId="1A99EFCC" w14:textId="77777777" w:rsidR="00686B4C" w:rsidRPr="00686B4C" w:rsidRDefault="00686B4C" w:rsidP="00686B4C">
      <w:pPr>
        <w:pBdr>
          <w:bottom w:val="single" w:sz="6" w:space="1" w:color="000000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Výdaje ………………………………………………….. 2,535.711,98 Kč</w:t>
      </w:r>
    </w:p>
    <w:p w14:paraId="1E9117B0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Saldo P-V …………………………………………………+ 696.200,18Kč</w:t>
      </w:r>
    </w:p>
    <w:p w14:paraId="3F4685B7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Splátky úvěru /8124/ ………………………………………… - 799.160,- Kč</w:t>
      </w:r>
    </w:p>
    <w:p w14:paraId="0F84A1F6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------------------------------------------------------------------------------------------------------</w:t>
      </w:r>
    </w:p>
    <w:p w14:paraId="6E462418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3E3A2BC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Výsledek hospodaření /ztráta / …………………………….. - 102.959,82 Kč</w:t>
      </w:r>
    </w:p>
    <w:p w14:paraId="1EE6BD12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/financováno z přebytku min. let/</w:t>
      </w:r>
    </w:p>
    <w:p w14:paraId="14F02CEA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CF7CA86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Stav peněžních prostředků na BÚ k 31.12.2008: 289.584,13 Kč</w:t>
      </w:r>
    </w:p>
    <w:p w14:paraId="29215564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 toho: ZBÚ č. 0461067339 …………………………………… 208.457,10Kč</w:t>
      </w:r>
    </w:p>
    <w:p w14:paraId="7ED5A794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20183-0461067339 – </w:t>
      </w:r>
      <w:proofErr w:type="spellStart"/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dotač</w:t>
      </w:r>
      <w:proofErr w:type="spellEnd"/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 1…………………………. 839,53 Kč</w:t>
      </w:r>
    </w:p>
    <w:p w14:paraId="658AD931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lastRenderedPageBreak/>
        <w:t>30189-0461067339 – fond oprav ……………………… 80.287,50 Kč</w:t>
      </w:r>
    </w:p>
    <w:p w14:paraId="1ABB1388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pokladna k 31.12.2008 ………………………………………….. 0</w:t>
      </w:r>
    </w:p>
    <w:p w14:paraId="15E8FD02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63EFCD6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Úvěrový účet byl ke dni 31.12.2008 …………………………….. 0</w:t>
      </w:r>
    </w:p>
    <w:p w14:paraId="59765FAE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D416A0F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Pohledávky k 31.12.2008 celkem ……………………… 10.022,30 Kč</w:t>
      </w:r>
    </w:p>
    <w:p w14:paraId="418E7EBE" w14:textId="77777777" w:rsidR="00686B4C" w:rsidRPr="00686B4C" w:rsidRDefault="00686B4C" w:rsidP="00686B4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lang w:eastAsia="cs-CZ"/>
          <w14:ligatures w14:val="none"/>
        </w:rPr>
        <w:t>Z toho:</w:t>
      </w:r>
    </w:p>
    <w:p w14:paraId="12A108D5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Neuhrazené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čl.příspěvky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-Lobeč ……….. 7.050,-Kč</w:t>
      </w:r>
    </w:p>
    <w:p w14:paraId="46DC83A2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Neuhr.faktury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–Kadlín …………………. 2.971,70 Kč</w:t>
      </w:r>
    </w:p>
    <w:p w14:paraId="14B2B6CB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Nedopl.Lhotka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………………… 0,60 Kč</w:t>
      </w:r>
    </w:p>
    <w:p w14:paraId="271B5487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E867D28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Závazky k 31.12.2008:</w:t>
      </w:r>
    </w:p>
    <w:p w14:paraId="687C579F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Celkem ………………………………………………… 99.275,- Kč</w:t>
      </w:r>
    </w:p>
    <w:p w14:paraId="053A64C7" w14:textId="77777777" w:rsidR="00686B4C" w:rsidRPr="00686B4C" w:rsidRDefault="00686B4C" w:rsidP="00686B4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lang w:eastAsia="cs-CZ"/>
          <w14:ligatures w14:val="none"/>
        </w:rPr>
        <w:t>Z toho: mzdy 12/08 pracovníci………. 26.147,- Kč</w:t>
      </w:r>
    </w:p>
    <w:p w14:paraId="2C38DCFE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Odvod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zdrav.a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soc.poj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………17.338 ,- Kč</w:t>
      </w:r>
    </w:p>
    <w:p w14:paraId="1C82C6AE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Odvod daně ze mzdy ……….. 5.790,- Kč</w:t>
      </w:r>
    </w:p>
    <w:p w14:paraId="600CC2D9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Přijatá záloha na služby MV …. 50.000,- Kč – vyúčt.03/09</w:t>
      </w:r>
    </w:p>
    <w:p w14:paraId="649BDD2A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A808865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Vyúčtování finančních vztahů ke státnímu rozpočtu, rozpočtům krajů, obcím,</w:t>
      </w:r>
    </w:p>
    <w:p w14:paraId="3FFD795C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státním fondům a jiným rozpočtům:</w:t>
      </w:r>
    </w:p>
    <w:p w14:paraId="7A25A31F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DSO v roce 2008 obdržel tyto dotace:</w:t>
      </w:r>
    </w:p>
    <w:p w14:paraId="10EFE143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 POV z rozpočtu kraje – oprava místních památek v 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mikroreg.Kokořínska</w:t>
      </w:r>
      <w:proofErr w:type="spellEnd"/>
    </w:p>
    <w:p w14:paraId="5DA18AB3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ve výši 335 tis. Kč - dotace byla vyčerpána</w:t>
      </w:r>
    </w:p>
    <w:p w14:paraId="1952DA2F" w14:textId="77777777" w:rsidR="00686B4C" w:rsidRPr="00686B4C" w:rsidRDefault="00686B4C" w:rsidP="00686B4C">
      <w:pPr>
        <w:shd w:val="clear" w:color="auto" w:fill="FFFFFF"/>
        <w:spacing w:before="120" w:after="0" w:line="240" w:lineRule="auto"/>
        <w:ind w:left="227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A88F8CB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2/ investiční dotace z rozpočtu Středočeského kraje z Fondu dopravně bezpečnostních opatření na silnicích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Stř.kraje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ve výši 600 tis. Kč–byla vyčerpána</w:t>
      </w:r>
    </w:p>
    <w:p w14:paraId="13BD54AC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166048D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3/investiční dotace z rozpočtu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Stř.kraje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- podpora projektů budování cyklostezek – vyhledávací studie výši 160.000,- Kč, příjem do rozpočtu již v r. 2007 – byla vyčerpána</w:t>
      </w:r>
    </w:p>
    <w:p w14:paraId="21C98CA9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C25F766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 investiční dotace – cesta k Vrátenské rozhledně ve výši 57 tis. – bude čerpáno do 6/09.</w:t>
      </w:r>
    </w:p>
    <w:p w14:paraId="6790F33F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ED0A701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5A3B983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510C2DC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F105DD1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1EC0A58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Součástí tohoto závěrečného účtu je </w:t>
      </w: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zpráva o přezkoumání hospodaření za r. 2008</w:t>
      </w: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 provedená pracovníky Krajského úřadu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Stř.kraje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, odbor kontroly dle zák. 420/2004 Sb.</w:t>
      </w:r>
    </w:p>
    <w:p w14:paraId="4755AFB4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Při přezkoumání podle § 2 a § 3 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zák.č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420/04 Sb. v platném znění </w:t>
      </w: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nebyly zjištěny </w:t>
      </w:r>
      <w:proofErr w:type="spellStart"/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cbyby</w:t>
      </w:r>
      <w:proofErr w:type="spellEnd"/>
    </w:p>
    <w:p w14:paraId="3D426F26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a nedostatky.</w:t>
      </w:r>
    </w:p>
    <w:p w14:paraId="38AEC7B7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4309930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 finančních výkazů lze nahlédnout na Obecním úřadě v Řepíně v úřední dny: Po a St.</w:t>
      </w:r>
    </w:p>
    <w:p w14:paraId="77719AE1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 8.00 – 12.00 a od 13.00- 16,30 hod.</w:t>
      </w:r>
    </w:p>
    <w:p w14:paraId="5C4F9EC6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58B07A4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Přílohy: výkaz pro hodnocení plnění rozpočtu DSO FIN 2-12M</w:t>
      </w:r>
    </w:p>
    <w:p w14:paraId="71B10620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Rozvaha</w:t>
      </w:r>
    </w:p>
    <w:p w14:paraId="2F44FB07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Příloha</w:t>
      </w:r>
    </w:p>
    <w:p w14:paraId="045F09B2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Zpráva o výsledku přezkoumání hospodaření DSO Sdružení obcí Kokořínska</w:t>
      </w:r>
    </w:p>
    <w:p w14:paraId="4D03B673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27B29E1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A0256E1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 </w:t>
      </w:r>
      <w:proofErr w:type="spellStart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Řepíně,dne</w:t>
      </w:r>
      <w:proofErr w:type="spellEnd"/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17.4.2009</w:t>
      </w:r>
    </w:p>
    <w:p w14:paraId="76CBF424" w14:textId="77777777" w:rsidR="00686B4C" w:rsidRPr="00686B4C" w:rsidRDefault="00686B4C" w:rsidP="00686B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86B4C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Zpracovala: Žárová Hana</w:t>
      </w:r>
    </w:p>
    <w:p w14:paraId="00AFDF37" w14:textId="77777777" w:rsidR="00686B4C" w:rsidRDefault="00686B4C"/>
    <w:sectPr w:rsidR="0068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4C"/>
    <w:rsid w:val="00686B4C"/>
    <w:rsid w:val="006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D45D"/>
  <w15:chartTrackingRefBased/>
  <w15:docId w15:val="{68F485F4-14DA-4FFF-8CC9-0517428F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6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6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6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6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6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6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6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6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6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6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6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6B4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6B4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6B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6B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6B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6B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6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6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6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6B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6B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6B4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6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6B4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6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2024-10-24T08:24:00Z</dcterms:created>
  <dcterms:modified xsi:type="dcterms:W3CDTF">2024-10-24T08:25:00Z</dcterms:modified>
</cp:coreProperties>
</file>